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B888E" w14:textId="6F76AD34" w:rsidR="006C04B3" w:rsidRDefault="006C04B3" w:rsidP="006C04B3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Письмо </w:t>
      </w:r>
      <w:r w:rsidRPr="0003024E">
        <w:rPr>
          <w:rFonts w:ascii="Times New Roman" w:hAnsi="Times New Roman" w:cs="Times New Roman"/>
          <w:sz w:val="27"/>
          <w:szCs w:val="27"/>
        </w:rPr>
        <w:t xml:space="preserve">№ </w:t>
      </w:r>
      <w:r w:rsidR="0003024E" w:rsidRPr="0003024E">
        <w:rPr>
          <w:rFonts w:ascii="Times New Roman" w:hAnsi="Times New Roman" w:cs="Times New Roman"/>
          <w:sz w:val="27"/>
          <w:szCs w:val="27"/>
        </w:rPr>
        <w:t>704</w:t>
      </w:r>
      <w:r w:rsidRPr="0003024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от 19 мая 2026 года</w:t>
      </w:r>
    </w:p>
    <w:p w14:paraId="54C25413" w14:textId="77777777" w:rsidR="006C04B3" w:rsidRDefault="006C04B3" w:rsidP="006C04B3">
      <w:pPr>
        <w:rPr>
          <w:rFonts w:ascii="Times New Roman" w:hAnsi="Times New Roman" w:cs="Times New Roman"/>
          <w:sz w:val="27"/>
          <w:szCs w:val="27"/>
        </w:rPr>
      </w:pPr>
    </w:p>
    <w:p w14:paraId="3E20485A" w14:textId="520626E8" w:rsidR="006C04B3" w:rsidRDefault="006C04B3" w:rsidP="006C04B3">
      <w:pPr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О проведении </w:t>
      </w:r>
      <w:r w:rsidR="003C5A69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финала игры «Наследники Победы»</w:t>
      </w:r>
    </w:p>
    <w:p w14:paraId="07849D46" w14:textId="77777777" w:rsidR="006C04B3" w:rsidRPr="006C04B3" w:rsidRDefault="006C04B3" w:rsidP="006C04B3">
      <w:pPr>
        <w:jc w:val="righ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04B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Руководителям </w:t>
      </w:r>
    </w:p>
    <w:p w14:paraId="77846A4D" w14:textId="05923D82" w:rsidR="006C04B3" w:rsidRPr="006C04B3" w:rsidRDefault="006C04B3" w:rsidP="006C04B3">
      <w:pPr>
        <w:jc w:val="righ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04B3">
        <w:rPr>
          <w:rFonts w:ascii="Times New Roman" w:eastAsia="Times New Roman" w:hAnsi="Times New Roman" w:cs="Times New Roman"/>
          <w:b/>
          <w:bCs/>
          <w:sz w:val="27"/>
          <w:szCs w:val="27"/>
        </w:rPr>
        <w:t>МКОУ «Миглакасимахинская СОШ»</w:t>
      </w:r>
    </w:p>
    <w:p w14:paraId="564E44BF" w14:textId="0D18753F" w:rsidR="006C04B3" w:rsidRPr="006C04B3" w:rsidRDefault="006C04B3" w:rsidP="006C04B3">
      <w:pPr>
        <w:jc w:val="righ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04B3">
        <w:rPr>
          <w:rFonts w:ascii="Times New Roman" w:eastAsia="Times New Roman" w:hAnsi="Times New Roman" w:cs="Times New Roman"/>
          <w:b/>
          <w:bCs/>
          <w:sz w:val="27"/>
          <w:szCs w:val="27"/>
        </w:rPr>
        <w:t>МКОУ «</w:t>
      </w:r>
      <w:proofErr w:type="spellStart"/>
      <w:r w:rsidRPr="006C04B3">
        <w:rPr>
          <w:rFonts w:ascii="Times New Roman" w:eastAsia="Times New Roman" w:hAnsi="Times New Roman" w:cs="Times New Roman"/>
          <w:b/>
          <w:bCs/>
          <w:sz w:val="27"/>
          <w:szCs w:val="27"/>
        </w:rPr>
        <w:t>Маммаульская</w:t>
      </w:r>
      <w:proofErr w:type="spellEnd"/>
      <w:r w:rsidRPr="006C04B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СОШ»</w:t>
      </w:r>
    </w:p>
    <w:p w14:paraId="2DEF025C" w14:textId="77777777" w:rsidR="006C04B3" w:rsidRDefault="006C04B3" w:rsidP="006C04B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41D91F3E" w14:textId="4AEC121F" w:rsidR="006C04B3" w:rsidRDefault="006C04B3" w:rsidP="006C04B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письма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 xml:space="preserve">Министерства образования и науки Республики Дагестан № </w:t>
      </w:r>
      <w:r w:rsidRPr="00B3299C">
        <w:rPr>
          <w:rStyle w:val="fontstyle01"/>
          <w:rFonts w:ascii="Times New Roman" w:hAnsi="Times New Roman" w:cs="Times New Roman"/>
          <w:color w:val="auto"/>
        </w:rPr>
        <w:t>06-8</w:t>
      </w:r>
      <w:r w:rsidR="004A0B27" w:rsidRPr="00B3299C">
        <w:rPr>
          <w:rStyle w:val="fontstyle01"/>
          <w:rFonts w:ascii="Times New Roman" w:hAnsi="Times New Roman" w:cs="Times New Roman"/>
          <w:color w:val="auto"/>
        </w:rPr>
        <w:t>234</w:t>
      </w:r>
      <w:r w:rsidRPr="00B3299C">
        <w:rPr>
          <w:rStyle w:val="fontstyle01"/>
          <w:rFonts w:ascii="Times New Roman" w:hAnsi="Times New Roman" w:cs="Times New Roman"/>
          <w:color w:val="auto"/>
        </w:rPr>
        <w:t>/05/1-18/26</w:t>
      </w:r>
      <w:r>
        <w:rPr>
          <w:rStyle w:val="fontstyle01"/>
          <w:rFonts w:ascii="Times New Roman" w:hAnsi="Times New Roman" w:cs="Times New Roman"/>
        </w:rPr>
        <w:t xml:space="preserve"> от 1</w:t>
      </w:r>
      <w:r w:rsidR="004A0B27">
        <w:rPr>
          <w:rStyle w:val="fontstyle01"/>
          <w:rFonts w:ascii="Times New Roman" w:hAnsi="Times New Roman" w:cs="Times New Roman"/>
        </w:rPr>
        <w:t>9</w:t>
      </w:r>
      <w:r>
        <w:rPr>
          <w:rStyle w:val="fontstyle01"/>
          <w:rFonts w:ascii="Times New Roman" w:hAnsi="Times New Roman" w:cs="Times New Roman"/>
        </w:rPr>
        <w:t xml:space="preserve">.05.2026г., </w:t>
      </w:r>
      <w:r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сообщает о том, что </w:t>
      </w:r>
      <w:bookmarkStart w:id="0" w:name="_GoBack"/>
      <w:r w:rsidRPr="0003024E">
        <w:rPr>
          <w:rFonts w:ascii="Times New Roman" w:hAnsi="Times New Roman" w:cs="Times New Roman"/>
          <w:b/>
          <w:bCs/>
          <w:sz w:val="28"/>
          <w:szCs w:val="28"/>
        </w:rPr>
        <w:t>24 мая 2026г. в 9:00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состоится финал игры «Наследники Победы»</w:t>
      </w:r>
      <w:r w:rsidRPr="006C04B3">
        <w:rPr>
          <w:rFonts w:ascii="Times New Roman" w:hAnsi="Times New Roman" w:cs="Times New Roman"/>
          <w:sz w:val="28"/>
          <w:szCs w:val="28"/>
        </w:rPr>
        <w:t xml:space="preserve"> с участием временно исполняющего обязанности Главы Республики Дагестан Щукина Ф.В. на площадке Исторического парка «Моя страна-моя история» (г. Махачкала, пр. И. Шамиля 31»г»). </w:t>
      </w:r>
    </w:p>
    <w:p w14:paraId="6A61320E" w14:textId="77777777" w:rsidR="00856667" w:rsidRDefault="006C04B3" w:rsidP="006C04B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B3">
        <w:rPr>
          <w:rFonts w:ascii="Times New Roman" w:hAnsi="Times New Roman" w:cs="Times New Roman"/>
          <w:sz w:val="28"/>
          <w:szCs w:val="28"/>
        </w:rPr>
        <w:t xml:space="preserve">В связи с вышеизложенным </w:t>
      </w:r>
      <w:r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Pr="006C04B3">
        <w:rPr>
          <w:rFonts w:ascii="Times New Roman" w:hAnsi="Times New Roman" w:cs="Times New Roman"/>
          <w:sz w:val="28"/>
          <w:szCs w:val="28"/>
        </w:rPr>
        <w:t xml:space="preserve"> просит направить для участия в финале Игры команды</w:t>
      </w:r>
      <w:r w:rsidR="00856667">
        <w:rPr>
          <w:rFonts w:ascii="Times New Roman" w:hAnsi="Times New Roman" w:cs="Times New Roman"/>
          <w:sz w:val="28"/>
          <w:szCs w:val="28"/>
        </w:rPr>
        <w:t>:</w:t>
      </w:r>
    </w:p>
    <w:p w14:paraId="41A9F4E5" w14:textId="328F3893" w:rsidR="00856667" w:rsidRDefault="00856667" w:rsidP="006C04B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Команда «Уран» </w:t>
      </w:r>
      <w:r w:rsidR="00AB0E0B">
        <w:rPr>
          <w:rFonts w:ascii="Times New Roman" w:hAnsi="Times New Roman" w:cs="Times New Roman"/>
          <w:sz w:val="28"/>
          <w:szCs w:val="28"/>
        </w:rPr>
        <w:t>МКОУ «Миглакасимахинская СОШ» 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r w:rsidR="00AB0E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3A2E4" w14:textId="3B7A3DD0" w:rsidR="006C04B3" w:rsidRDefault="00856667" w:rsidP="006C04B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Команда «Патриоты» </w:t>
      </w:r>
      <w:r w:rsidR="00AB0E0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B0E0B">
        <w:rPr>
          <w:rFonts w:ascii="Times New Roman" w:hAnsi="Times New Roman" w:cs="Times New Roman"/>
          <w:sz w:val="28"/>
          <w:szCs w:val="28"/>
        </w:rPr>
        <w:t>Маммаульская</w:t>
      </w:r>
      <w:proofErr w:type="spellEnd"/>
      <w:r w:rsidR="00AB0E0B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и представитель</w:t>
      </w:r>
    </w:p>
    <w:p w14:paraId="5BA2294E" w14:textId="0FEC2F9F" w:rsidR="00856667" w:rsidRDefault="00856667" w:rsidP="006C04B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566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участникам игры и представителям обязательно при себе иметь паспорт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2147A64" w14:textId="77777777" w:rsidR="003C5A69" w:rsidRDefault="00AB0E0B" w:rsidP="006C04B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E0B">
        <w:rPr>
          <w:rFonts w:ascii="Times New Roman" w:hAnsi="Times New Roman" w:cs="Times New Roman"/>
          <w:sz w:val="28"/>
          <w:szCs w:val="28"/>
        </w:rPr>
        <w:t xml:space="preserve">Перевозку обучающихся для участия в финале Игры просим осуществлять в соответствии с постановлением Правительства Российской Федерации от 1 октября 2020 г. № 1586 «Об утверждении Правил перевозок пассажиров и багажа автомобильным транспортом и городским наземным электрическим транспортом». </w:t>
      </w:r>
    </w:p>
    <w:p w14:paraId="2B8ED8F5" w14:textId="2D54CBAD" w:rsidR="00AB0E0B" w:rsidRPr="006C04B3" w:rsidRDefault="00AB0E0B" w:rsidP="006C04B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E0B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организации Игры: </w:t>
      </w:r>
      <w:proofErr w:type="spellStart"/>
      <w:r w:rsidR="003C5A69">
        <w:rPr>
          <w:rFonts w:ascii="Times New Roman" w:hAnsi="Times New Roman" w:cs="Times New Roman"/>
          <w:sz w:val="28"/>
          <w:szCs w:val="28"/>
        </w:rPr>
        <w:t>Гайдарова</w:t>
      </w:r>
      <w:proofErr w:type="spellEnd"/>
      <w:r w:rsidR="003C5A69">
        <w:rPr>
          <w:rFonts w:ascii="Times New Roman" w:hAnsi="Times New Roman" w:cs="Times New Roman"/>
          <w:sz w:val="28"/>
          <w:szCs w:val="28"/>
        </w:rPr>
        <w:t xml:space="preserve"> Сакинат </w:t>
      </w:r>
      <w:proofErr w:type="spellStart"/>
      <w:r w:rsidR="003C5A69">
        <w:rPr>
          <w:rFonts w:ascii="Times New Roman" w:hAnsi="Times New Roman" w:cs="Times New Roman"/>
          <w:sz w:val="28"/>
          <w:szCs w:val="28"/>
        </w:rPr>
        <w:t>Абдуллаевна</w:t>
      </w:r>
      <w:proofErr w:type="spellEnd"/>
      <w:r w:rsidRPr="00AB0E0B">
        <w:rPr>
          <w:rFonts w:ascii="Times New Roman" w:hAnsi="Times New Roman" w:cs="Times New Roman"/>
          <w:sz w:val="28"/>
          <w:szCs w:val="28"/>
        </w:rPr>
        <w:t>, телефон: +7 9</w:t>
      </w:r>
      <w:r w:rsidR="003C5A69">
        <w:rPr>
          <w:rFonts w:ascii="Times New Roman" w:hAnsi="Times New Roman" w:cs="Times New Roman"/>
          <w:sz w:val="28"/>
          <w:szCs w:val="28"/>
        </w:rPr>
        <w:t>64</w:t>
      </w:r>
      <w:r w:rsidRPr="00AB0E0B">
        <w:rPr>
          <w:rFonts w:ascii="Times New Roman" w:hAnsi="Times New Roman" w:cs="Times New Roman"/>
          <w:sz w:val="28"/>
          <w:szCs w:val="28"/>
        </w:rPr>
        <w:t xml:space="preserve"> </w:t>
      </w:r>
      <w:r w:rsidR="003C5A69">
        <w:rPr>
          <w:rFonts w:ascii="Times New Roman" w:hAnsi="Times New Roman" w:cs="Times New Roman"/>
          <w:sz w:val="28"/>
          <w:szCs w:val="28"/>
        </w:rPr>
        <w:t>000</w:t>
      </w:r>
      <w:r w:rsidRPr="00AB0E0B">
        <w:rPr>
          <w:rFonts w:ascii="Times New Roman" w:hAnsi="Times New Roman" w:cs="Times New Roman"/>
          <w:sz w:val="28"/>
          <w:szCs w:val="28"/>
        </w:rPr>
        <w:t xml:space="preserve"> </w:t>
      </w:r>
      <w:r w:rsidR="003C5A69">
        <w:rPr>
          <w:rFonts w:ascii="Times New Roman" w:hAnsi="Times New Roman" w:cs="Times New Roman"/>
          <w:sz w:val="28"/>
          <w:szCs w:val="28"/>
        </w:rPr>
        <w:t>62</w:t>
      </w:r>
      <w:r w:rsidRPr="00AB0E0B">
        <w:rPr>
          <w:rFonts w:ascii="Times New Roman" w:hAnsi="Times New Roman" w:cs="Times New Roman"/>
          <w:sz w:val="28"/>
          <w:szCs w:val="28"/>
        </w:rPr>
        <w:t xml:space="preserve"> </w:t>
      </w:r>
      <w:r w:rsidR="003C5A69">
        <w:rPr>
          <w:rFonts w:ascii="Times New Roman" w:hAnsi="Times New Roman" w:cs="Times New Roman"/>
          <w:sz w:val="28"/>
          <w:szCs w:val="28"/>
        </w:rPr>
        <w:t>23</w:t>
      </w:r>
      <w:r w:rsidRPr="00AB0E0B">
        <w:rPr>
          <w:rFonts w:ascii="Times New Roman" w:hAnsi="Times New Roman" w:cs="Times New Roman"/>
          <w:sz w:val="28"/>
          <w:szCs w:val="28"/>
        </w:rPr>
        <w:t>.</w:t>
      </w:r>
    </w:p>
    <w:p w14:paraId="4ABCD23B" w14:textId="77777777" w:rsidR="006C04B3" w:rsidRDefault="006C04B3" w:rsidP="006C04B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48D9ED43" w14:textId="77777777" w:rsidR="006C04B3" w:rsidRDefault="006C04B3" w:rsidP="006C04B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6B6FF648" w14:textId="77777777" w:rsidR="006C04B3" w:rsidRDefault="006C04B3" w:rsidP="006C04B3">
      <w:pPr>
        <w:widowControl w:val="0"/>
        <w:spacing w:after="0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41482B48" w14:textId="77777777" w:rsidR="006C04B3" w:rsidRDefault="006C04B3" w:rsidP="006C04B3">
      <w:pPr>
        <w:widowControl w:val="0"/>
        <w:shd w:val="clear" w:color="auto" w:fill="FFFFFF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Гайдарова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С.А.</w:t>
      </w:r>
    </w:p>
    <w:p w14:paraId="08B13E34" w14:textId="77777777" w:rsidR="006C04B3" w:rsidRDefault="006C04B3" w:rsidP="006C04B3">
      <w:pPr>
        <w:widowControl w:val="0"/>
        <w:shd w:val="clear" w:color="auto" w:fill="FFFFFF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(964) 000 62 23</w:t>
      </w:r>
    </w:p>
    <w:p w14:paraId="12AC0A97" w14:textId="77777777" w:rsidR="006C04B3" w:rsidRDefault="006C04B3" w:rsidP="006C04B3"/>
    <w:p w14:paraId="6D1EF115" w14:textId="77777777" w:rsidR="006C04B3" w:rsidRDefault="006C04B3" w:rsidP="006C04B3"/>
    <w:p w14:paraId="5713B59A" w14:textId="77777777" w:rsidR="006C04B3" w:rsidRDefault="006C04B3" w:rsidP="006C04B3"/>
    <w:p w14:paraId="2A2AC244" w14:textId="77777777" w:rsidR="006C04B3" w:rsidRDefault="006C04B3" w:rsidP="006C04B3"/>
    <w:p w14:paraId="47A653B2" w14:textId="77777777" w:rsidR="00E54FDE" w:rsidRDefault="00E54FDE"/>
    <w:sectPr w:rsidR="00E5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DE"/>
    <w:rsid w:val="0003024E"/>
    <w:rsid w:val="003C5A69"/>
    <w:rsid w:val="004A0B27"/>
    <w:rsid w:val="006C04B3"/>
    <w:rsid w:val="00856667"/>
    <w:rsid w:val="00AB0E0B"/>
    <w:rsid w:val="00B3299C"/>
    <w:rsid w:val="00E5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8511"/>
  <w15:chartTrackingRefBased/>
  <w15:docId w15:val="{7779A168-D624-4011-AB9A-83C22147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04B3"/>
    <w:pPr>
      <w:spacing w:line="252" w:lineRule="auto"/>
    </w:pPr>
    <w:rPr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C04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6C0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2026-05-19T12:09:00Z</dcterms:created>
  <dcterms:modified xsi:type="dcterms:W3CDTF">2026-05-19T12:24:00Z</dcterms:modified>
</cp:coreProperties>
</file>